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43" w:rsidRDefault="005C1805">
      <w:r>
        <w:t>Внесены изменения в части изменения адреса местонахождения земельного участка, был указан ошибочный адрес</w:t>
      </w:r>
      <w:bookmarkStart w:id="0" w:name="_GoBack"/>
      <w:bookmarkEnd w:id="0"/>
    </w:p>
    <w:sectPr w:rsidR="003A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6E2"/>
    <w:rsid w:val="002A56E2"/>
    <w:rsid w:val="003A7C43"/>
    <w:rsid w:val="005C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Office Word</Application>
  <DocSecurity>0</DocSecurity>
  <Lines>1</Lines>
  <Paragraphs>1</Paragraphs>
  <ScaleCrop>false</ScaleCrop>
  <Company>*</Company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2</cp:revision>
  <dcterms:created xsi:type="dcterms:W3CDTF">2024-07-15T12:04:00Z</dcterms:created>
  <dcterms:modified xsi:type="dcterms:W3CDTF">2024-07-15T12:05:00Z</dcterms:modified>
</cp:coreProperties>
</file>