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D5" w:rsidRDefault="00E216D5" w:rsidP="00E216D5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2 </w:t>
      </w:r>
    </w:p>
    <w:p w:rsidR="00E216D5" w:rsidRDefault="00E216D5" w:rsidP="00E216D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информационному </w:t>
      </w:r>
    </w:p>
    <w:p w:rsidR="00E216D5" w:rsidRPr="00E216D5" w:rsidRDefault="00E216D5" w:rsidP="00E216D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сообщению</w:t>
      </w:r>
    </w:p>
    <w:p w:rsidR="00E216D5" w:rsidRDefault="00E216D5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4B08">
        <w:rPr>
          <w:rFonts w:ascii="Times New Roman" w:hAnsi="Times New Roman" w:cs="Times New Roman"/>
          <w:b w:val="0"/>
          <w:sz w:val="24"/>
          <w:szCs w:val="24"/>
        </w:rPr>
        <w:t>ДОГОВОР №___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купли-продажи движимого имущества</w:t>
      </w:r>
      <w:r w:rsidR="0031542B">
        <w:rPr>
          <w:rFonts w:ascii="Times New Roman" w:hAnsi="Times New Roman" w:cs="Times New Roman"/>
          <w:sz w:val="24"/>
          <w:szCs w:val="24"/>
        </w:rPr>
        <w:t xml:space="preserve"> (ПРОЕК</w:t>
      </w:r>
      <w:r w:rsidR="00A85028">
        <w:rPr>
          <w:rFonts w:ascii="Times New Roman" w:hAnsi="Times New Roman" w:cs="Times New Roman"/>
          <w:sz w:val="24"/>
          <w:szCs w:val="24"/>
        </w:rPr>
        <w:t>Т</w:t>
      </w:r>
      <w:r w:rsidR="0031542B">
        <w:rPr>
          <w:rFonts w:ascii="Times New Roman" w:hAnsi="Times New Roman" w:cs="Times New Roman"/>
          <w:sz w:val="24"/>
          <w:szCs w:val="24"/>
        </w:rPr>
        <w:t>)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р.п. </w:t>
      </w:r>
      <w:r w:rsidR="00125EE7">
        <w:rPr>
          <w:rFonts w:ascii="Times New Roman" w:hAnsi="Times New Roman" w:cs="Times New Roman"/>
          <w:sz w:val="24"/>
          <w:szCs w:val="24"/>
        </w:rPr>
        <w:t>Красный Яр</w:t>
      </w:r>
      <w:r w:rsidRPr="00A84B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____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 _________ 20__ года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E370F3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70F3">
        <w:rPr>
          <w:rFonts w:ascii="Times New Roman" w:hAnsi="Times New Roman" w:cs="Times New Roman"/>
          <w:sz w:val="24"/>
          <w:szCs w:val="24"/>
        </w:rPr>
        <w:t xml:space="preserve">Красноярское городское поселение, Устав зарегистрирован Главным управлением Министерства юстиции Российской Федерации по Сибирскому федеральному округу 21.12.2005г. юридический адрес: Омская область, </w:t>
      </w:r>
      <w:proofErr w:type="spellStart"/>
      <w:r w:rsidRPr="00E370F3">
        <w:rPr>
          <w:rFonts w:ascii="Times New Roman" w:hAnsi="Times New Roman" w:cs="Times New Roman"/>
          <w:sz w:val="24"/>
          <w:szCs w:val="24"/>
        </w:rPr>
        <w:t>Любинский</w:t>
      </w:r>
      <w:proofErr w:type="spellEnd"/>
      <w:r w:rsidRPr="00E370F3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370F3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E370F3">
        <w:rPr>
          <w:rFonts w:ascii="Times New Roman" w:hAnsi="Times New Roman" w:cs="Times New Roman"/>
          <w:sz w:val="24"/>
          <w:szCs w:val="24"/>
        </w:rPr>
        <w:t>. Красный Яр, ул. Первомайская, 12, в лице Главы Красноярского городского поселения Василевского Александра Викторовича, действующего на основании Устава,</w:t>
      </w:r>
      <w:r w:rsidR="00125EE7" w:rsidRPr="00125EE7">
        <w:rPr>
          <w:rFonts w:ascii="Times New Roman" w:hAnsi="Times New Roman" w:cs="Times New Roman"/>
          <w:sz w:val="24"/>
          <w:szCs w:val="24"/>
        </w:rPr>
        <w:t xml:space="preserve"> </w:t>
      </w:r>
      <w:r w:rsidR="00A84B08" w:rsidRPr="00A84B08">
        <w:rPr>
          <w:rFonts w:ascii="Times New Roman" w:hAnsi="Times New Roman" w:cs="Times New Roman"/>
          <w:sz w:val="24"/>
          <w:szCs w:val="24"/>
        </w:rPr>
        <w:t>с одной стороны, именуем</w:t>
      </w:r>
      <w:r w:rsidR="005879A5">
        <w:rPr>
          <w:rFonts w:ascii="Times New Roman" w:hAnsi="Times New Roman" w:cs="Times New Roman"/>
          <w:sz w:val="24"/>
          <w:szCs w:val="24"/>
        </w:rPr>
        <w:t>ое</w:t>
      </w:r>
      <w:r w:rsidR="00A84B08" w:rsidRPr="00A84B08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="00A84B08" w:rsidRPr="00A84B08">
        <w:rPr>
          <w:rFonts w:ascii="Times New Roman" w:hAnsi="Times New Roman" w:cs="Times New Roman"/>
          <w:sz w:val="24"/>
          <w:szCs w:val="24"/>
        </w:rPr>
        <w:t>Продавец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="00A84B08" w:rsidRPr="00A84B08">
        <w:rPr>
          <w:rFonts w:ascii="Times New Roman" w:hAnsi="Times New Roman" w:cs="Times New Roman"/>
          <w:sz w:val="24"/>
          <w:szCs w:val="24"/>
        </w:rPr>
        <w:t xml:space="preserve">, </w:t>
      </w:r>
      <w:r w:rsidR="00A84B08" w:rsidRPr="0050626C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_____________________________________________________________________________ действующего на основании _____________________________________________________,</w:t>
      </w:r>
      <w:r w:rsidR="00A84B08" w:rsidRPr="00A84B08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="00A84B08" w:rsidRPr="00A84B08">
        <w:rPr>
          <w:rFonts w:ascii="Times New Roman" w:hAnsi="Times New Roman" w:cs="Times New Roman"/>
          <w:sz w:val="24"/>
          <w:szCs w:val="24"/>
        </w:rPr>
        <w:t>Покупатель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="00A84B08" w:rsidRPr="00A84B08"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нижеследующем:</w:t>
      </w: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1.1. В соответствии протоколом проведения аукциона № _____ от ______________ г.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Продавец продает, а Покупатель покупает движимое имущество: __________________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216D5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0103FE">
        <w:rPr>
          <w:rFonts w:ascii="Times New Roman" w:hAnsi="Times New Roman" w:cs="Times New Roman"/>
          <w:sz w:val="24"/>
          <w:szCs w:val="24"/>
        </w:rPr>
        <w:t>– И</w:t>
      </w:r>
      <w:r w:rsidR="00E216D5">
        <w:rPr>
          <w:rFonts w:ascii="Times New Roman" w:hAnsi="Times New Roman" w:cs="Times New Roman"/>
          <w:sz w:val="24"/>
          <w:szCs w:val="24"/>
        </w:rPr>
        <w:t>мущество)</w:t>
      </w: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1.2. Имущество принадлежит Продавцу по праву муниципальной собственности, что подтверждается</w:t>
      </w:r>
      <w:r w:rsidR="00E216D5">
        <w:rPr>
          <w:rFonts w:ascii="Times New Roman" w:hAnsi="Times New Roman" w:cs="Times New Roman"/>
          <w:sz w:val="24"/>
          <w:szCs w:val="24"/>
        </w:rPr>
        <w:t>:</w:t>
      </w:r>
      <w:r w:rsidRPr="00A84B08">
        <w:rPr>
          <w:rFonts w:ascii="Times New Roman" w:hAnsi="Times New Roman" w:cs="Times New Roman"/>
          <w:sz w:val="24"/>
          <w:szCs w:val="24"/>
        </w:rPr>
        <w:t xml:space="preserve"> </w:t>
      </w:r>
      <w:r w:rsidR="00E216D5"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1.3. Продавец гарантирует, что до подписания настоящего Договора указанное в п. 1.1 Имущество никому не продано, не заложено, в споре, под арестом и запретом не состоит и свободно от любых прав третьих лиц, свободно от долгов.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2. ЦЕНА И ПОРЯДОК РАСЧЕТОВ</w:t>
      </w: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2.1. Цена приобретаемого Покупателем Имущества, указанного в п. 1.1 настоящего договора, составляет _____________ (____________________________) </w:t>
      </w:r>
      <w:r w:rsidR="00E338FE" w:rsidRPr="00A84B08"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A84B08">
        <w:rPr>
          <w:rFonts w:ascii="Times New Roman" w:hAnsi="Times New Roman" w:cs="Times New Roman"/>
          <w:sz w:val="24"/>
          <w:szCs w:val="24"/>
        </w:rPr>
        <w:t>___ копеек</w:t>
      </w:r>
      <w:r w:rsidR="00E216D5">
        <w:rPr>
          <w:rFonts w:ascii="Times New Roman" w:hAnsi="Times New Roman" w:cs="Times New Roman"/>
          <w:sz w:val="24"/>
          <w:szCs w:val="24"/>
        </w:rPr>
        <w:t>, в том числе НДС,</w:t>
      </w:r>
      <w:r w:rsidRPr="00A84B08">
        <w:rPr>
          <w:rFonts w:ascii="Times New Roman" w:hAnsi="Times New Roman" w:cs="Times New Roman"/>
          <w:sz w:val="24"/>
          <w:szCs w:val="24"/>
        </w:rPr>
        <w:t xml:space="preserve"> на основании протокола № ____ от _________________ года. Указанная цена, установленная сторонами по настоящему договору, является окончательной и изменению не подлежит.</w:t>
      </w:r>
    </w:p>
    <w:p w:rsidR="00A84B08" w:rsidRPr="00A84B08" w:rsidRDefault="00A84B08" w:rsidP="00A84B0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4B08">
        <w:rPr>
          <w:rFonts w:ascii="Times New Roman" w:hAnsi="Times New Roman" w:cs="Times New Roman"/>
          <w:color w:val="000000"/>
          <w:sz w:val="24"/>
          <w:szCs w:val="24"/>
        </w:rPr>
        <w:t xml:space="preserve">*Оплата НДС производится Покупателем (юридическим лицом или индивидуальным предпринимателем) самостоятельно в соответствии со </w:t>
      </w:r>
      <w:r w:rsidRPr="00A84B08">
        <w:rPr>
          <w:rFonts w:ascii="Times New Roman" w:hAnsi="Times New Roman" w:cs="Times New Roman"/>
          <w:sz w:val="24"/>
          <w:szCs w:val="24"/>
        </w:rPr>
        <w:t>ст. 161 Налогового кодекса Российской Федерации.</w:t>
      </w:r>
    </w:p>
    <w:p w:rsidR="00A84B08" w:rsidRPr="00A84B08" w:rsidRDefault="00A84B08" w:rsidP="00340053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2.2. </w:t>
      </w:r>
      <w:r w:rsidRPr="00A84B08">
        <w:rPr>
          <w:rFonts w:ascii="Times New Roman" w:hAnsi="Times New Roman" w:cs="Times New Roman"/>
          <w:spacing w:val="4"/>
          <w:sz w:val="24"/>
          <w:szCs w:val="24"/>
        </w:rPr>
        <w:t xml:space="preserve">Цена приобретаемого </w:t>
      </w:r>
      <w:r w:rsidR="000103FE" w:rsidRPr="00A84B08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A84B08">
        <w:rPr>
          <w:rFonts w:ascii="Times New Roman" w:hAnsi="Times New Roman" w:cs="Times New Roman"/>
          <w:spacing w:val="4"/>
          <w:sz w:val="24"/>
          <w:szCs w:val="24"/>
        </w:rPr>
        <w:t>мущества перечисляется Покупателем на расчетный счет Продавца.</w:t>
      </w:r>
    </w:p>
    <w:p w:rsidR="00340053" w:rsidRDefault="00340053" w:rsidP="0034005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</w:rPr>
        <w:t xml:space="preserve">УФК по Омской области (Администрация </w:t>
      </w:r>
      <w:r w:rsidR="00406EE7">
        <w:rPr>
          <w:color w:val="000000"/>
        </w:rPr>
        <w:t xml:space="preserve">Красноярского городского поселения </w:t>
      </w:r>
      <w:proofErr w:type="spellStart"/>
      <w:r>
        <w:rPr>
          <w:color w:val="000000"/>
        </w:rPr>
        <w:t>Любинского</w:t>
      </w:r>
      <w:proofErr w:type="spellEnd"/>
      <w:r>
        <w:rPr>
          <w:color w:val="000000"/>
        </w:rPr>
        <w:t xml:space="preserve"> муниципального района</w:t>
      </w:r>
      <w:r w:rsidR="00406EE7">
        <w:rPr>
          <w:color w:val="000000"/>
        </w:rPr>
        <w:t xml:space="preserve"> Омской области</w:t>
      </w:r>
      <w:r>
        <w:rPr>
          <w:color w:val="000000"/>
        </w:rPr>
        <w:t>)</w:t>
      </w:r>
    </w:p>
    <w:p w:rsidR="00340053" w:rsidRDefault="00340053" w:rsidP="009705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</w:rPr>
        <w:t>ИНН 55190</w:t>
      </w:r>
      <w:r w:rsidR="00406EE7">
        <w:rPr>
          <w:color w:val="000000"/>
        </w:rPr>
        <w:t>78618</w:t>
      </w:r>
      <w:r>
        <w:rPr>
          <w:color w:val="000000"/>
        </w:rPr>
        <w:t xml:space="preserve">, КПП 551901001, счёт 03100643000000015200, </w:t>
      </w:r>
      <w:r w:rsidR="00970580">
        <w:rPr>
          <w:color w:val="000000"/>
        </w:rPr>
        <w:t xml:space="preserve">                                              </w:t>
      </w:r>
      <w:r>
        <w:rPr>
          <w:color w:val="000000"/>
        </w:rPr>
        <w:t xml:space="preserve">ЕКС 40102810245370000044, ОТДЕЛЕНИЕ ОМСК БАНКА РОССИИ//УФК по Омской области г. Омск, </w:t>
      </w:r>
      <w:proofErr w:type="gramStart"/>
      <w:r>
        <w:rPr>
          <w:color w:val="000000"/>
        </w:rPr>
        <w:t>л</w:t>
      </w:r>
      <w:proofErr w:type="gramEnd"/>
      <w:r>
        <w:rPr>
          <w:color w:val="000000"/>
        </w:rPr>
        <w:t>/с 04523027</w:t>
      </w:r>
      <w:r w:rsidR="00406EE7">
        <w:rPr>
          <w:color w:val="000000"/>
        </w:rPr>
        <w:t>67</w:t>
      </w:r>
      <w:r>
        <w:rPr>
          <w:color w:val="000000"/>
        </w:rPr>
        <w:t>0, БИК 015209001, ОКТМО 52629</w:t>
      </w:r>
      <w:r w:rsidR="00406EE7">
        <w:rPr>
          <w:color w:val="000000"/>
        </w:rPr>
        <w:t>157</w:t>
      </w:r>
      <w:r>
        <w:rPr>
          <w:color w:val="000000"/>
        </w:rPr>
        <w:t xml:space="preserve">, КБК </w:t>
      </w:r>
      <w:r w:rsidR="00406EE7">
        <w:rPr>
          <w:color w:val="000000"/>
        </w:rPr>
        <w:t>618</w:t>
      </w:r>
      <w:r>
        <w:rPr>
          <w:color w:val="000000"/>
        </w:rPr>
        <w:t>1140</w:t>
      </w:r>
      <w:r w:rsidR="00406EE7">
        <w:rPr>
          <w:color w:val="000000"/>
        </w:rPr>
        <w:t>20</w:t>
      </w:r>
      <w:r>
        <w:rPr>
          <w:color w:val="000000"/>
        </w:rPr>
        <w:t>5</w:t>
      </w:r>
      <w:r w:rsidR="00406EE7">
        <w:rPr>
          <w:color w:val="000000"/>
        </w:rPr>
        <w:t>313</w:t>
      </w:r>
      <w:r>
        <w:rPr>
          <w:color w:val="000000"/>
        </w:rPr>
        <w:t>00004</w:t>
      </w:r>
      <w:r w:rsidR="00406EE7">
        <w:rPr>
          <w:color w:val="000000"/>
        </w:rPr>
        <w:t>4</w:t>
      </w:r>
      <w:r>
        <w:rPr>
          <w:color w:val="000000"/>
        </w:rPr>
        <w:t>0</w:t>
      </w:r>
    </w:p>
    <w:p w:rsidR="00A84B08" w:rsidRDefault="00A84B08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4B08">
        <w:rPr>
          <w:rFonts w:ascii="Times New Roman" w:hAnsi="Times New Roman" w:cs="Times New Roman"/>
          <w:color w:val="000000"/>
          <w:sz w:val="24"/>
          <w:szCs w:val="24"/>
        </w:rPr>
        <w:t xml:space="preserve">Назначение платежа: </w:t>
      </w:r>
      <w:r w:rsidR="00E338F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E216D5">
        <w:rPr>
          <w:rFonts w:ascii="Times New Roman" w:hAnsi="Times New Roman" w:cs="Times New Roman"/>
          <w:color w:val="000000"/>
          <w:sz w:val="24"/>
          <w:szCs w:val="24"/>
        </w:rPr>
        <w:t>Оплата по договору купли-продажи №_</w:t>
      </w:r>
      <w:r w:rsidR="00E60763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E216D5">
        <w:rPr>
          <w:rFonts w:ascii="Times New Roman" w:hAnsi="Times New Roman" w:cs="Times New Roman"/>
          <w:color w:val="000000"/>
          <w:sz w:val="24"/>
          <w:szCs w:val="24"/>
        </w:rPr>
        <w:t>_ от ____</w:t>
      </w:r>
      <w:r w:rsidR="00E60763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E216D5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E338FE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A84B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55F5" w:rsidRDefault="006155F5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55F5" w:rsidRDefault="006155F5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55F5" w:rsidRDefault="006155F5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55F5" w:rsidRPr="00A84B08" w:rsidRDefault="006155F5" w:rsidP="00615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lastRenderedPageBreak/>
        <w:t xml:space="preserve">*Данный абзац включается, при условии, что покупателем Имущества является   </w:t>
      </w:r>
      <w:r w:rsidRPr="00A84B08">
        <w:rPr>
          <w:rFonts w:ascii="Times New Roman" w:hAnsi="Times New Roman" w:cs="Times New Roman"/>
          <w:color w:val="000000"/>
          <w:sz w:val="24"/>
          <w:szCs w:val="24"/>
        </w:rPr>
        <w:t>юридическое лицо или индивидуальный предприниматель</w:t>
      </w:r>
    </w:p>
    <w:p w:rsidR="006155F5" w:rsidRPr="00A84B08" w:rsidRDefault="006155F5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103FE" w:rsidRDefault="00A84B08" w:rsidP="00506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26C">
        <w:rPr>
          <w:rFonts w:ascii="Times New Roman" w:hAnsi="Times New Roman" w:cs="Times New Roman"/>
          <w:color w:val="000000"/>
          <w:sz w:val="24"/>
          <w:szCs w:val="24"/>
        </w:rPr>
        <w:t xml:space="preserve">2.3. </w:t>
      </w:r>
      <w:r w:rsidR="00E216D5" w:rsidRPr="0050626C">
        <w:rPr>
          <w:rFonts w:ascii="Times New Roman" w:hAnsi="Times New Roman" w:cs="Times New Roman"/>
          <w:color w:val="000000"/>
          <w:sz w:val="24"/>
          <w:szCs w:val="24"/>
        </w:rPr>
        <w:t>Оплата приобретаемого имущества производится единовременно. Покупатель обязан в течении 15 (пятнадцати) календарных дней с даты подписания настоящего</w:t>
      </w:r>
      <w:r w:rsidR="00E216D5" w:rsidRPr="00CE76F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E216D5" w:rsidRPr="0050626C">
        <w:rPr>
          <w:rFonts w:ascii="Times New Roman" w:eastAsia="Times New Roman" w:hAnsi="Times New Roman" w:cs="Times New Roman"/>
          <w:sz w:val="24"/>
          <w:szCs w:val="24"/>
        </w:rPr>
        <w:t>Договора, перечислить сумму по договору, за исключением задатка, на расчетный счет, указанный в настоящем Договоре.</w:t>
      </w:r>
      <w:r w:rsidR="000103F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03FE" w:rsidRPr="00A84B08" w:rsidRDefault="000103FE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Покупатель несет все расходы, связанные с государственной регистрацией перехода к нему права собственности на Имущество, в соответствии с действующим законодательством РФ.   </w:t>
      </w:r>
    </w:p>
    <w:p w:rsidR="00A84B08" w:rsidRPr="00A84B08" w:rsidRDefault="00A84B08" w:rsidP="00A84B08">
      <w:pPr>
        <w:pStyle w:val="ConsNormal"/>
        <w:widowControl/>
        <w:ind w:right="1" w:firstLine="540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3. СРОК НАСТОЯЩЕГО ДОГОВОРА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3.1. Настоящий договор действует до завершения оформления права собственности Покупателя на приобретаемое имущество и завершения всех расчетов по договору.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4. ПЕРЕДАЧА ИМУЩЕСТВА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4.1. Передача Покупателю указанного в п. 1.1 настоящего договора Имущества производится по акту приема-передачи, подписанному уполномоченными представителями сторон и заверенному печатями Продавца и Покупателя и </w:t>
      </w:r>
      <w:r w:rsidRPr="0050626C">
        <w:rPr>
          <w:rFonts w:ascii="Times New Roman" w:hAnsi="Times New Roman" w:cs="Times New Roman"/>
          <w:sz w:val="24"/>
          <w:szCs w:val="24"/>
        </w:rPr>
        <w:t>не позднее чем через тридцать дней после дня полной оплаты имущества.</w:t>
      </w: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5. ВОЗНИКНОВЕНИЕ ПРАВА СОБСТВЕННОСТИ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5.1. Право собственности на Имущество, являющееся предметом настоящего договора и указанное в п. 1.1, возникает у Покупателя </w:t>
      </w:r>
      <w:r w:rsidR="00E216D5">
        <w:rPr>
          <w:rFonts w:ascii="Times New Roman" w:hAnsi="Times New Roman" w:cs="Times New Roman"/>
          <w:sz w:val="24"/>
          <w:szCs w:val="24"/>
        </w:rPr>
        <w:t xml:space="preserve">после полной оплаты по настоящему Договору и с момента государственной регистрации перехода </w:t>
      </w:r>
      <w:r w:rsidR="001223DB">
        <w:rPr>
          <w:rFonts w:ascii="Times New Roman" w:hAnsi="Times New Roman" w:cs="Times New Roman"/>
          <w:sz w:val="24"/>
          <w:szCs w:val="24"/>
        </w:rPr>
        <w:t>права</w:t>
      </w:r>
      <w:r w:rsidR="00D812DB">
        <w:rPr>
          <w:rFonts w:ascii="Times New Roman" w:hAnsi="Times New Roman" w:cs="Times New Roman"/>
          <w:sz w:val="24"/>
          <w:szCs w:val="24"/>
        </w:rPr>
        <w:t xml:space="preserve"> собственности в Управлении Росреестра по Омской области</w:t>
      </w:r>
      <w:r w:rsidR="001223DB">
        <w:rPr>
          <w:rFonts w:ascii="Times New Roman" w:hAnsi="Times New Roman" w:cs="Times New Roman"/>
          <w:sz w:val="24"/>
          <w:szCs w:val="24"/>
        </w:rPr>
        <w:t>.</w:t>
      </w:r>
    </w:p>
    <w:p w:rsidR="00A84B08" w:rsidRDefault="00A84B08" w:rsidP="0050626C">
      <w:pPr>
        <w:pStyle w:val="ConsNormal"/>
        <w:widowControl/>
        <w:ind w:right="-46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5.2. </w:t>
      </w:r>
      <w:r w:rsidRPr="0050626C">
        <w:rPr>
          <w:rFonts w:ascii="Times New Roman" w:hAnsi="Times New Roman" w:cs="Times New Roman"/>
          <w:sz w:val="24"/>
          <w:szCs w:val="24"/>
        </w:rPr>
        <w:t xml:space="preserve">Риск случайной гибели или порчи </w:t>
      </w:r>
      <w:r w:rsidR="00620707" w:rsidRPr="0050626C">
        <w:rPr>
          <w:rFonts w:ascii="Times New Roman" w:hAnsi="Times New Roman" w:cs="Times New Roman"/>
          <w:sz w:val="24"/>
          <w:szCs w:val="24"/>
        </w:rPr>
        <w:t>И</w:t>
      </w:r>
      <w:r w:rsidRPr="0050626C">
        <w:rPr>
          <w:rFonts w:ascii="Times New Roman" w:hAnsi="Times New Roman" w:cs="Times New Roman"/>
          <w:sz w:val="24"/>
          <w:szCs w:val="24"/>
        </w:rPr>
        <w:t xml:space="preserve">мущества </w:t>
      </w:r>
      <w:r w:rsidR="001223DB" w:rsidRPr="0050626C">
        <w:rPr>
          <w:rFonts w:ascii="Times New Roman" w:hAnsi="Times New Roman" w:cs="Times New Roman"/>
          <w:sz w:val="24"/>
          <w:szCs w:val="24"/>
        </w:rPr>
        <w:t xml:space="preserve">переходит к </w:t>
      </w:r>
      <w:r w:rsidR="00620707" w:rsidRPr="0050626C">
        <w:rPr>
          <w:rFonts w:ascii="Times New Roman" w:hAnsi="Times New Roman" w:cs="Times New Roman"/>
          <w:sz w:val="24"/>
          <w:szCs w:val="24"/>
        </w:rPr>
        <w:t>П</w:t>
      </w:r>
      <w:r w:rsidR="001223DB" w:rsidRPr="0050626C">
        <w:rPr>
          <w:rFonts w:ascii="Times New Roman" w:hAnsi="Times New Roman" w:cs="Times New Roman"/>
          <w:sz w:val="24"/>
          <w:szCs w:val="24"/>
        </w:rPr>
        <w:t xml:space="preserve">окупателю с момента подписания акта-приема передачи </w:t>
      </w:r>
      <w:r w:rsidR="00620707" w:rsidRPr="0050626C">
        <w:rPr>
          <w:rFonts w:ascii="Times New Roman" w:hAnsi="Times New Roman" w:cs="Times New Roman"/>
          <w:sz w:val="24"/>
          <w:szCs w:val="24"/>
        </w:rPr>
        <w:t>И</w:t>
      </w:r>
      <w:r w:rsidR="001223DB" w:rsidRPr="0050626C">
        <w:rPr>
          <w:rFonts w:ascii="Times New Roman" w:hAnsi="Times New Roman" w:cs="Times New Roman"/>
          <w:sz w:val="24"/>
          <w:szCs w:val="24"/>
        </w:rPr>
        <w:t>мущества.</w:t>
      </w:r>
    </w:p>
    <w:p w:rsidR="00A84B08" w:rsidRPr="00A84B08" w:rsidRDefault="00A84B08" w:rsidP="00A84B08">
      <w:pPr>
        <w:pStyle w:val="ConsNormal"/>
        <w:widowControl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 ПРАВА И ОБЯЗАННОСТИ СТОРОН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 Продавец обязан: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6.1.1. Передать Покупателю в его собственность Имущество, являющееся предметом настоящег</w:t>
      </w:r>
      <w:r w:rsidR="001223DB">
        <w:rPr>
          <w:rFonts w:ascii="Times New Roman" w:hAnsi="Times New Roman" w:cs="Times New Roman"/>
          <w:sz w:val="24"/>
          <w:szCs w:val="24"/>
        </w:rPr>
        <w:t>о договора и указанное в п. 1.1, в порядке и сроки, предусмотренные настоящим Договором.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6.1.2. Обеспечить явку своего уполномоченного представителя для подписания акта приема-передачи Имущества.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6.2. Покупатель обязан: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6.2.1. Оплатить приобретаемое Имущество в полном объеме (п. 2.1 настоящего договора) путем безналичного перечисления денежных средств на счет Продавца. </w:t>
      </w:r>
    </w:p>
    <w:p w:rsidR="00286189" w:rsidRDefault="00A84B08" w:rsidP="00286189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6.2.2. Обеспечить явку своего уполномоченного представителя для подписания акта приема-передачи Имущества, а также предоставить все необходимые документы для государственной регистрации настоящего договора в регистрирующий орган.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6.2.3. 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Покупатель своими силами осуществляет демонтаж здания и погрузку </w:t>
      </w:r>
      <w:r w:rsidR="00286189">
        <w:rPr>
          <w:rFonts w:ascii="Times New Roman" w:hAnsi="Times New Roman" w:cs="Times New Roman"/>
          <w:sz w:val="24"/>
          <w:szCs w:val="24"/>
        </w:rPr>
        <w:t>строительного материала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 на</w:t>
      </w:r>
      <w:r w:rsidR="00286189">
        <w:rPr>
          <w:rFonts w:ascii="Times New Roman" w:hAnsi="Times New Roman" w:cs="Times New Roman"/>
          <w:sz w:val="24"/>
          <w:szCs w:val="24"/>
        </w:rPr>
        <w:t xml:space="preserve"> 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транспортное средство, а также перевозку </w:t>
      </w:r>
      <w:r w:rsidR="00286189">
        <w:rPr>
          <w:rFonts w:ascii="Times New Roman" w:hAnsi="Times New Roman" w:cs="Times New Roman"/>
          <w:sz w:val="24"/>
          <w:szCs w:val="24"/>
        </w:rPr>
        <w:t>строительного материала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 к месту нахождения Покупателя и очищ</w:t>
      </w:r>
      <w:r w:rsidR="00286189">
        <w:rPr>
          <w:rFonts w:ascii="Times New Roman" w:hAnsi="Times New Roman" w:cs="Times New Roman"/>
          <w:sz w:val="24"/>
          <w:szCs w:val="24"/>
        </w:rPr>
        <w:t>ает т</w:t>
      </w:r>
      <w:r w:rsidR="00286189" w:rsidRPr="00286189">
        <w:rPr>
          <w:rFonts w:ascii="Times New Roman" w:hAnsi="Times New Roman" w:cs="Times New Roman"/>
          <w:sz w:val="24"/>
          <w:szCs w:val="24"/>
        </w:rPr>
        <w:t xml:space="preserve">ерриторию от строительного мусора в </w:t>
      </w:r>
      <w:r w:rsidR="00286189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886CE9">
        <w:rPr>
          <w:rFonts w:ascii="Times New Roman" w:hAnsi="Times New Roman" w:cs="Times New Roman"/>
          <w:sz w:val="24"/>
          <w:szCs w:val="24"/>
        </w:rPr>
        <w:t>12</w:t>
      </w:r>
      <w:r w:rsidR="00286189">
        <w:rPr>
          <w:rFonts w:ascii="Times New Roman" w:hAnsi="Times New Roman" w:cs="Times New Roman"/>
          <w:sz w:val="24"/>
          <w:szCs w:val="24"/>
        </w:rPr>
        <w:t xml:space="preserve"> месяцев с момента заключения настоящего договора. </w:t>
      </w:r>
      <w:r w:rsidRPr="00A84B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 ОТВЕТСТВЕННОСТЬ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lastRenderedPageBreak/>
        <w:t>7.1. За неисполнение или ненадлежащее исполнение своих обязательств по настоящему договору, его одностороннее изменение или расторжение в одностороннем порядке виновная сторона возмещает другой стороне причиненный ущерб в полном размере.</w:t>
      </w: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7.2. Во всем, что не предусмотрено настоящим договором, стороны руководствуются действующим законодательством РФ.</w:t>
      </w:r>
    </w:p>
    <w:p w:rsidR="00A84B08" w:rsidRPr="00A84B08" w:rsidRDefault="00A84B08" w:rsidP="00A84B08">
      <w:pPr>
        <w:pStyle w:val="ConsNormal"/>
        <w:widowControl/>
        <w:ind w:right="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8. СПОРЫ</w:t>
      </w:r>
    </w:p>
    <w:p w:rsidR="00A84B08" w:rsidRPr="00A84B08" w:rsidRDefault="00A84B08" w:rsidP="00A84B08">
      <w:pPr>
        <w:pStyle w:val="ConsNormal"/>
        <w:widowControl/>
        <w:ind w:right="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8.1. Споры, вытекающие из настоящего договора, подлежат рассмотрению в Арбитражном суде в порядке, предусмотренном действующим законодательством Российской Федерации.</w:t>
      </w:r>
    </w:p>
    <w:p w:rsidR="00A84B08" w:rsidRPr="00A84B08" w:rsidRDefault="00A84B08" w:rsidP="00A84B08">
      <w:pPr>
        <w:pStyle w:val="ConsNormal"/>
        <w:widowControl/>
        <w:ind w:right="-46" w:firstLine="0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 ПРОЧИЕ УСЛОВИЯ</w:t>
      </w:r>
    </w:p>
    <w:p w:rsidR="00A84B08" w:rsidRPr="00A84B08" w:rsidRDefault="00A84B08" w:rsidP="00A84B08">
      <w:pPr>
        <w:pStyle w:val="ConsNormal"/>
        <w:widowControl/>
        <w:ind w:right="-4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9.1. Изменения условий настоящего договора, его расторжение и прекращение возможно только при письменном соглашении сторон.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9.2.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форме, до заключения настоящего Договора. Все дополнения и изменения к настоящему договору должны быть составлены письменно и подписаны обеими сторонами.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9.3. Стороны подтверждают, что у них отсутствуют обстоятельства, вынуждающие совершить данную сделку на крайне невыгодных для себя условиях, а так же то, что взаимных претензий стороны друг к другу не  имеют.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9.4. Настоящий договор составлен в </w:t>
      </w:r>
      <w:r w:rsidR="00286189" w:rsidRPr="00286189">
        <w:rPr>
          <w:rFonts w:ascii="Times New Roman" w:hAnsi="Times New Roman" w:cs="Times New Roman"/>
          <w:sz w:val="24"/>
          <w:szCs w:val="24"/>
        </w:rPr>
        <w:t>2</w:t>
      </w:r>
      <w:r w:rsidRPr="00A84B08">
        <w:rPr>
          <w:rFonts w:ascii="Times New Roman" w:hAnsi="Times New Roman" w:cs="Times New Roman"/>
          <w:sz w:val="24"/>
          <w:szCs w:val="24"/>
        </w:rPr>
        <w:t xml:space="preserve"> (</w:t>
      </w:r>
      <w:r w:rsidR="00286189">
        <w:rPr>
          <w:rFonts w:ascii="Times New Roman" w:hAnsi="Times New Roman" w:cs="Times New Roman"/>
          <w:sz w:val="24"/>
          <w:szCs w:val="24"/>
        </w:rPr>
        <w:t>двух</w:t>
      </w:r>
      <w:r w:rsidRPr="00A84B08">
        <w:rPr>
          <w:rFonts w:ascii="Times New Roman" w:hAnsi="Times New Roman" w:cs="Times New Roman"/>
          <w:sz w:val="24"/>
          <w:szCs w:val="24"/>
        </w:rPr>
        <w:t>) экземплярах, по одному для каждой из сторон</w:t>
      </w:r>
      <w:r w:rsidR="001223DB">
        <w:rPr>
          <w:rFonts w:ascii="Times New Roman" w:hAnsi="Times New Roman" w:cs="Times New Roman"/>
          <w:sz w:val="24"/>
          <w:szCs w:val="24"/>
        </w:rPr>
        <w:t>.</w:t>
      </w:r>
    </w:p>
    <w:p w:rsidR="00A84B08" w:rsidRPr="00A84B08" w:rsidRDefault="00A84B08" w:rsidP="00A84B08">
      <w:pPr>
        <w:pStyle w:val="ConsNormal"/>
        <w:widowControl/>
        <w:ind w:right="-4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B08">
        <w:rPr>
          <w:rFonts w:ascii="Times New Roman" w:hAnsi="Times New Roman" w:cs="Times New Roman"/>
          <w:bCs/>
          <w:sz w:val="24"/>
          <w:szCs w:val="24"/>
        </w:rPr>
        <w:t>ПЛАТЕЖНЫЕ РЕКВИЗИТЫ, АДРЕСА И ПОДПИСИ СТОРОН: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316"/>
        <w:gridCol w:w="5640"/>
      </w:tblGrid>
      <w:tr w:rsidR="00A84B08" w:rsidRPr="00A84B08" w:rsidTr="009C267A">
        <w:tc>
          <w:tcPr>
            <w:tcW w:w="50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C49" w:rsidRDefault="00406EE7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406EE7">
              <w:rPr>
                <w:color w:val="000000"/>
              </w:rPr>
              <w:t xml:space="preserve">Администрация Красноярского городского поселения </w:t>
            </w:r>
            <w:proofErr w:type="spellStart"/>
            <w:r w:rsidR="008E7C49">
              <w:rPr>
                <w:color w:val="000000"/>
              </w:rPr>
              <w:t>Любинского</w:t>
            </w:r>
            <w:proofErr w:type="spellEnd"/>
            <w:r w:rsidR="008E7C49">
              <w:rPr>
                <w:color w:val="000000"/>
              </w:rPr>
              <w:t xml:space="preserve"> муниципального района Омской области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6461</w:t>
            </w:r>
            <w:r w:rsidR="00406EE7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6, Омская область, </w:t>
            </w:r>
            <w:proofErr w:type="spellStart"/>
            <w:r>
              <w:rPr>
                <w:color w:val="000000"/>
              </w:rPr>
              <w:t>Любинский</w:t>
            </w:r>
            <w:proofErr w:type="spellEnd"/>
            <w:r>
              <w:rPr>
                <w:color w:val="000000"/>
              </w:rPr>
              <w:t xml:space="preserve"> район, </w:t>
            </w:r>
            <w:proofErr w:type="spellStart"/>
            <w:r w:rsidR="00406EE7" w:rsidRPr="00406EE7">
              <w:rPr>
                <w:color w:val="000000"/>
              </w:rPr>
              <w:t>р.п</w:t>
            </w:r>
            <w:proofErr w:type="spellEnd"/>
            <w:r w:rsidR="00406EE7" w:rsidRPr="00406EE7">
              <w:rPr>
                <w:color w:val="000000"/>
              </w:rPr>
              <w:t xml:space="preserve">. Красный Яр, ул. </w:t>
            </w:r>
            <w:proofErr w:type="gramStart"/>
            <w:r w:rsidR="00406EE7" w:rsidRPr="00406EE7">
              <w:rPr>
                <w:color w:val="000000"/>
              </w:rPr>
              <w:t>Первомайская</w:t>
            </w:r>
            <w:proofErr w:type="gramEnd"/>
            <w:r w:rsidR="00406EE7" w:rsidRPr="00406EE7">
              <w:rPr>
                <w:color w:val="000000"/>
              </w:rPr>
              <w:t>, 12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ИНН 55190</w:t>
            </w:r>
            <w:r w:rsidR="00406EE7">
              <w:rPr>
                <w:color w:val="000000"/>
              </w:rPr>
              <w:t>78618</w:t>
            </w:r>
            <w:r>
              <w:rPr>
                <w:color w:val="000000"/>
              </w:rPr>
              <w:t>, КПП 551901001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 xml:space="preserve">УФК по Омской области (Администрация </w:t>
            </w:r>
            <w:r w:rsidR="00AB24D1">
              <w:rPr>
                <w:color w:val="000000"/>
              </w:rPr>
              <w:t xml:space="preserve">Красноярского городского поселения </w:t>
            </w:r>
            <w:proofErr w:type="spellStart"/>
            <w:r>
              <w:rPr>
                <w:color w:val="000000"/>
              </w:rPr>
              <w:t>Любинского</w:t>
            </w:r>
            <w:proofErr w:type="spellEnd"/>
            <w:r>
              <w:rPr>
                <w:color w:val="000000"/>
              </w:rPr>
              <w:t xml:space="preserve"> муниципального района Омской области) </w:t>
            </w: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/с 04523027</w:t>
            </w:r>
            <w:r w:rsidR="00AB24D1">
              <w:rPr>
                <w:color w:val="000000"/>
              </w:rPr>
              <w:t>670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Счёт 03100643000000015200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ЕКС 40102810245370000044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ОТДЕЛЕНИЕ ОМСК БАНКА РОССИИ//УФК по Омской области г. Омск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БИК: 015209001, ОКПО 04</w:t>
            </w:r>
            <w:r w:rsidR="00AB24D1">
              <w:rPr>
                <w:color w:val="000000"/>
              </w:rPr>
              <w:t>2</w:t>
            </w:r>
            <w:r>
              <w:rPr>
                <w:color w:val="000000"/>
              </w:rPr>
              <w:t>031</w:t>
            </w:r>
            <w:r w:rsidR="00AB24D1">
              <w:rPr>
                <w:color w:val="000000"/>
              </w:rPr>
              <w:t>94</w:t>
            </w:r>
            <w:r>
              <w:rPr>
                <w:color w:val="000000"/>
              </w:rPr>
              <w:t xml:space="preserve">, 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ОКТМО 52629</w:t>
            </w:r>
            <w:r w:rsidR="00AB24D1">
              <w:rPr>
                <w:color w:val="000000"/>
              </w:rPr>
              <w:t>157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3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84B08" w:rsidRPr="00A84B08" w:rsidRDefault="00A84B08" w:rsidP="00A8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_________________ </w:t>
            </w:r>
          </w:p>
        </w:tc>
        <w:tc>
          <w:tcPr>
            <w:tcW w:w="5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338FE" w:rsidRDefault="00E338FE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6F60D2" w:rsidRDefault="006F60D2">
      <w:pPr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4B08">
        <w:rPr>
          <w:rFonts w:ascii="Times New Roman" w:hAnsi="Times New Roman" w:cs="Times New Roman"/>
          <w:b w:val="0"/>
          <w:sz w:val="24"/>
          <w:szCs w:val="24"/>
        </w:rPr>
        <w:lastRenderedPageBreak/>
        <w:t>АКТ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B08">
        <w:rPr>
          <w:rFonts w:ascii="Times New Roman" w:hAnsi="Times New Roman" w:cs="Times New Roman"/>
          <w:bCs/>
          <w:sz w:val="24"/>
          <w:szCs w:val="24"/>
        </w:rPr>
        <w:t>приема-передачи движимого имущества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р.п. </w:t>
      </w:r>
      <w:r w:rsidR="00E370F3">
        <w:rPr>
          <w:rFonts w:ascii="Times New Roman" w:hAnsi="Times New Roman" w:cs="Times New Roman"/>
          <w:sz w:val="24"/>
          <w:szCs w:val="24"/>
        </w:rPr>
        <w:t>Красный Яр</w:t>
      </w:r>
      <w:r w:rsidRPr="00A84B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___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 ___________ 20__ года</w:t>
      </w: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406EE7" w:rsidP="0050626C">
      <w:pPr>
        <w:pStyle w:val="ConsNonformat"/>
        <w:widowControl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06EE7">
        <w:rPr>
          <w:rFonts w:ascii="Times New Roman" w:hAnsi="Times New Roman" w:cs="Times New Roman"/>
          <w:sz w:val="24"/>
          <w:szCs w:val="24"/>
        </w:rPr>
        <w:t xml:space="preserve">Красноярское городское поселение, Устав зарегистрирован Главным управлением Министерства юстиции Российской Федерации по Сибирскому федеральному округу 21.12.2005г. юридический адрес: Омская область, </w:t>
      </w:r>
      <w:proofErr w:type="spellStart"/>
      <w:r w:rsidRPr="00406EE7">
        <w:rPr>
          <w:rFonts w:ascii="Times New Roman" w:hAnsi="Times New Roman" w:cs="Times New Roman"/>
          <w:sz w:val="24"/>
          <w:szCs w:val="24"/>
        </w:rPr>
        <w:t>Любинский</w:t>
      </w:r>
      <w:proofErr w:type="spellEnd"/>
      <w:r w:rsidRPr="00406EE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406EE7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406EE7">
        <w:rPr>
          <w:rFonts w:ascii="Times New Roman" w:hAnsi="Times New Roman" w:cs="Times New Roman"/>
          <w:sz w:val="24"/>
          <w:szCs w:val="24"/>
        </w:rPr>
        <w:t>. Красный Яр, ул. Первомайская, 12, в лице Главы Красноярского городского поселения Василевского Александра Викторовича, действующего на основании Устава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4B08" w:rsidRPr="00A84B08">
        <w:rPr>
          <w:rFonts w:ascii="Times New Roman" w:hAnsi="Times New Roman" w:cs="Times New Roman"/>
          <w:sz w:val="24"/>
          <w:szCs w:val="24"/>
        </w:rPr>
        <w:t xml:space="preserve">с одной стороны, именуемый в дальнейшем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="00A84B08" w:rsidRPr="00A84B08">
        <w:rPr>
          <w:rFonts w:ascii="Times New Roman" w:hAnsi="Times New Roman" w:cs="Times New Roman"/>
          <w:sz w:val="24"/>
          <w:szCs w:val="24"/>
        </w:rPr>
        <w:t>Продавец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="00A84B08" w:rsidRPr="00A84B08">
        <w:rPr>
          <w:rFonts w:ascii="Times New Roman" w:hAnsi="Times New Roman" w:cs="Times New Roman"/>
          <w:sz w:val="24"/>
          <w:szCs w:val="24"/>
        </w:rPr>
        <w:t xml:space="preserve">, </w:t>
      </w:r>
      <w:r w:rsidR="00A84B08" w:rsidRPr="0050626C">
        <w:rPr>
          <w:rFonts w:ascii="Times New Roman" w:hAnsi="Times New Roman" w:cs="Times New Roman"/>
          <w:sz w:val="24"/>
          <w:szCs w:val="24"/>
        </w:rPr>
        <w:t xml:space="preserve">и _____________________________________________________________________________ действующего на основании _____________________________________________________, именуемый в дальнейшем </w:t>
      </w:r>
      <w:r w:rsidR="00E338FE">
        <w:rPr>
          <w:rFonts w:ascii="Times New Roman" w:hAnsi="Times New Roman" w:cs="Times New Roman"/>
          <w:sz w:val="24"/>
          <w:szCs w:val="24"/>
        </w:rPr>
        <w:t>«</w:t>
      </w:r>
      <w:r w:rsidR="00A84B08" w:rsidRPr="0050626C">
        <w:rPr>
          <w:rFonts w:ascii="Times New Roman" w:hAnsi="Times New Roman" w:cs="Times New Roman"/>
          <w:sz w:val="24"/>
          <w:szCs w:val="24"/>
        </w:rPr>
        <w:t>Покупатель</w:t>
      </w:r>
      <w:r w:rsidR="00E338FE">
        <w:rPr>
          <w:rFonts w:ascii="Times New Roman" w:hAnsi="Times New Roman" w:cs="Times New Roman"/>
          <w:sz w:val="24"/>
          <w:szCs w:val="24"/>
        </w:rPr>
        <w:t>»</w:t>
      </w:r>
      <w:r w:rsidR="00A84B08" w:rsidRPr="0050626C">
        <w:rPr>
          <w:rFonts w:ascii="Times New Roman" w:hAnsi="Times New Roman" w:cs="Times New Roman"/>
          <w:sz w:val="24"/>
          <w:szCs w:val="24"/>
        </w:rPr>
        <w:t>,</w:t>
      </w:r>
      <w:r w:rsidR="00A84B08" w:rsidRPr="00A84B08">
        <w:rPr>
          <w:rFonts w:ascii="Times New Roman" w:hAnsi="Times New Roman" w:cs="Times New Roman"/>
          <w:sz w:val="24"/>
          <w:szCs w:val="24"/>
        </w:rPr>
        <w:t xml:space="preserve"> с другой стороны, заключили акт о нижеследующем:</w:t>
      </w:r>
    </w:p>
    <w:p w:rsidR="008E7C49" w:rsidRDefault="008E7C49" w:rsidP="001223DB">
      <w:pPr>
        <w:pStyle w:val="ConsNonformat"/>
        <w:widowControl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 передает, а Покупатель принимает в собственность движимое имущество</w:t>
      </w:r>
      <w:r w:rsidR="00EB2940">
        <w:rPr>
          <w:rFonts w:ascii="Times New Roman" w:hAnsi="Times New Roman" w:cs="Times New Roman"/>
          <w:sz w:val="24"/>
          <w:szCs w:val="24"/>
        </w:rPr>
        <w:t>: __________________________________________________________________ (далее – Имущество).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4B08" w:rsidRPr="00A84B08" w:rsidRDefault="00EB2940" w:rsidP="00C66AC7">
      <w:pPr>
        <w:pStyle w:val="ConsNonformat"/>
        <w:widowControl/>
        <w:ind w:right="-1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Претензий к техническому состоянию </w:t>
      </w:r>
      <w:r w:rsidR="00C66AC7">
        <w:rPr>
          <w:rFonts w:ascii="Times New Roman" w:hAnsi="Times New Roman" w:cs="Times New Roman"/>
          <w:sz w:val="24"/>
          <w:szCs w:val="24"/>
        </w:rPr>
        <w:t xml:space="preserve">объекта на момент передачи друг </w:t>
      </w:r>
      <w:r>
        <w:rPr>
          <w:rFonts w:ascii="Times New Roman" w:hAnsi="Times New Roman" w:cs="Times New Roman"/>
          <w:sz w:val="24"/>
          <w:szCs w:val="24"/>
        </w:rPr>
        <w:t xml:space="preserve">другу не имеем.  </w:t>
      </w:r>
    </w:p>
    <w:p w:rsidR="00A84B08" w:rsidRPr="00A84B08" w:rsidRDefault="00A84B08" w:rsidP="00A84B08">
      <w:pPr>
        <w:pStyle w:val="ConsNonformat"/>
        <w:widowControl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7498"/>
      </w:tblGrid>
      <w:tr w:rsidR="00A84B08" w:rsidRPr="00A84B08" w:rsidTr="009C267A"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Продавец:     </w:t>
            </w:r>
          </w:p>
          <w:p w:rsidR="00A84B08" w:rsidRPr="00A84B08" w:rsidRDefault="00A84B08" w:rsidP="00A84B08">
            <w:pPr>
              <w:pStyle w:val="ConsNormal"/>
              <w:widowControl/>
              <w:ind w:right="1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74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Покупатель:</w:t>
            </w: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</w:t>
            </w:r>
          </w:p>
        </w:tc>
      </w:tr>
      <w:tr w:rsidR="00A84B08" w:rsidRPr="00A84B08" w:rsidTr="009C267A"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 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м.п.</w:t>
            </w:r>
          </w:p>
        </w:tc>
        <w:tc>
          <w:tcPr>
            <w:tcW w:w="74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____________ </w:t>
            </w:r>
          </w:p>
        </w:tc>
      </w:tr>
    </w:tbl>
    <w:p w:rsidR="00D45114" w:rsidRPr="00A84B08" w:rsidRDefault="00D45114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5114" w:rsidRPr="00A84B08" w:rsidSect="006155F5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D5FC8"/>
    <w:multiLevelType w:val="multilevel"/>
    <w:tmpl w:val="6FAEE6F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4B08"/>
    <w:rsid w:val="000103FE"/>
    <w:rsid w:val="001223DB"/>
    <w:rsid w:val="00125EE7"/>
    <w:rsid w:val="00286189"/>
    <w:rsid w:val="0031542B"/>
    <w:rsid w:val="00340053"/>
    <w:rsid w:val="003D4C72"/>
    <w:rsid w:val="00406EE7"/>
    <w:rsid w:val="004A6CEC"/>
    <w:rsid w:val="0050626C"/>
    <w:rsid w:val="005879A5"/>
    <w:rsid w:val="006155F5"/>
    <w:rsid w:val="00620707"/>
    <w:rsid w:val="006F60D2"/>
    <w:rsid w:val="00886CE9"/>
    <w:rsid w:val="008E7C49"/>
    <w:rsid w:val="009357F5"/>
    <w:rsid w:val="00970580"/>
    <w:rsid w:val="00A84B08"/>
    <w:rsid w:val="00A85028"/>
    <w:rsid w:val="00AA5F32"/>
    <w:rsid w:val="00AB24D1"/>
    <w:rsid w:val="00BD4B57"/>
    <w:rsid w:val="00C66AC7"/>
    <w:rsid w:val="00CE76F8"/>
    <w:rsid w:val="00D45114"/>
    <w:rsid w:val="00D63719"/>
    <w:rsid w:val="00D812DB"/>
    <w:rsid w:val="00E216D5"/>
    <w:rsid w:val="00E338FE"/>
    <w:rsid w:val="00E370F3"/>
    <w:rsid w:val="00E60763"/>
    <w:rsid w:val="00EB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719"/>
  </w:style>
  <w:style w:type="paragraph" w:styleId="1">
    <w:name w:val="heading 1"/>
    <w:basedOn w:val="a"/>
    <w:next w:val="a"/>
    <w:link w:val="10"/>
    <w:qFormat/>
    <w:rsid w:val="00A84B0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4B08"/>
    <w:rPr>
      <w:rFonts w:ascii="Arial" w:eastAsia="Times New Roman" w:hAnsi="Arial" w:cs="Arial"/>
      <w:b/>
      <w:bCs/>
      <w:kern w:val="28"/>
      <w:sz w:val="28"/>
      <w:szCs w:val="28"/>
    </w:rPr>
  </w:style>
  <w:style w:type="paragraph" w:customStyle="1" w:styleId="ConsNonformat">
    <w:name w:val="ConsNonformat"/>
    <w:rsid w:val="00A84B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A84B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22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3D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4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8618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6189"/>
    <w:pPr>
      <w:widowControl w:val="0"/>
      <w:shd w:val="clear" w:color="auto" w:fill="FFFFFF"/>
      <w:spacing w:after="120" w:line="0" w:lineRule="atLeast"/>
      <w:ind w:hanging="560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ЛМР</dc:creator>
  <cp:keywords/>
  <dc:description/>
  <cp:lastModifiedBy>Zakupki</cp:lastModifiedBy>
  <cp:revision>22</cp:revision>
  <cp:lastPrinted>2023-08-09T09:14:00Z</cp:lastPrinted>
  <dcterms:created xsi:type="dcterms:W3CDTF">2020-04-24T09:44:00Z</dcterms:created>
  <dcterms:modified xsi:type="dcterms:W3CDTF">2023-08-09T10:27:00Z</dcterms:modified>
</cp:coreProperties>
</file>